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36812" w14:textId="41AC2428" w:rsidR="00784BEA" w:rsidRPr="006C763C" w:rsidRDefault="00784BEA" w:rsidP="00784BEA">
      <w:pPr>
        <w:rPr>
          <w:rStyle w:val="normaltextrun"/>
          <w:rFonts w:cstheme="minorHAnsi"/>
          <w:color w:val="000000" w:themeColor="text1"/>
          <w:sz w:val="22"/>
          <w:szCs w:val="22"/>
        </w:rPr>
      </w:pPr>
      <w:r w:rsidRPr="006C763C">
        <w:rPr>
          <w:rFonts w:cstheme="minorHAnsi"/>
          <w:b/>
          <w:bCs/>
          <w:color w:val="000000" w:themeColor="text1"/>
          <w:sz w:val="22"/>
          <w:szCs w:val="22"/>
        </w:rPr>
        <w:t>Geloof in de ouders van Pibor!</w:t>
      </w:r>
      <w:r w:rsidRPr="006C763C">
        <w:rPr>
          <w:rFonts w:cstheme="minorHAnsi"/>
          <w:b/>
          <w:bCs/>
          <w:color w:val="000000" w:themeColor="text1"/>
          <w:sz w:val="22"/>
          <w:szCs w:val="22"/>
        </w:rPr>
        <w:br/>
      </w:r>
      <w:r w:rsidRPr="006C763C">
        <w:rPr>
          <w:rFonts w:eastAsia="Times New Roman" w:cstheme="minorHAnsi"/>
          <w:color w:val="000000" w:themeColor="text1"/>
          <w:kern w:val="0"/>
          <w:sz w:val="22"/>
          <w:szCs w:val="22"/>
          <w:lang w:eastAsia="nl-NL"/>
          <w14:ligatures w14:val="none"/>
        </w:rPr>
        <w:t xml:space="preserve">Elke ouder wil hetzelfde: zélf voor je kinderen kunnen zorgen. Zo ook de vader en moeders in Pibor, een van de armste regio’s in Zuid-Soedan. Als gevolg van conflicten en natuurrampen zijn de meeste scholen vernietigd en zijn er grote veiligheids- en gezondheidsrisico’s voor met name jonge kinderen, zoals ondervoeding. Een meerderheid van de mensen is afhankelijk van humanitaire hulp. </w:t>
      </w:r>
    </w:p>
    <w:p w14:paraId="461806B1" w14:textId="77777777" w:rsidR="00784BEA" w:rsidRPr="006C763C" w:rsidRDefault="00784BEA">
      <w:pPr>
        <w:rPr>
          <w:rStyle w:val="eop"/>
          <w:rFonts w:cstheme="minorHAnsi"/>
          <w:color w:val="000000" w:themeColor="text1"/>
          <w:sz w:val="22"/>
          <w:szCs w:val="22"/>
        </w:rPr>
      </w:pPr>
      <w:r w:rsidRPr="006C763C">
        <w:rPr>
          <w:rStyle w:val="normaltextrun"/>
          <w:rFonts w:cstheme="minorHAnsi"/>
          <w:color w:val="000000" w:themeColor="text1"/>
          <w:sz w:val="22"/>
          <w:szCs w:val="22"/>
        </w:rPr>
        <w:t> </w:t>
      </w:r>
      <w:r w:rsidRPr="006C763C">
        <w:rPr>
          <w:rStyle w:val="eop"/>
          <w:rFonts w:cstheme="minorHAnsi"/>
          <w:color w:val="000000" w:themeColor="text1"/>
          <w:sz w:val="22"/>
          <w:szCs w:val="22"/>
        </w:rPr>
        <w:t> </w:t>
      </w:r>
    </w:p>
    <w:p w14:paraId="3ADE2216" w14:textId="32BBFB4C" w:rsidR="00784BEA" w:rsidRPr="006C763C" w:rsidRDefault="00784BEA">
      <w:pPr>
        <w:rPr>
          <w:rFonts w:eastAsia="Times New Roman" w:cstheme="minorHAnsi"/>
          <w:color w:val="000000" w:themeColor="text1"/>
          <w:kern w:val="0"/>
          <w:sz w:val="22"/>
          <w:szCs w:val="22"/>
          <w:lang w:eastAsia="nl-NL"/>
          <w14:ligatures w14:val="none"/>
        </w:rPr>
      </w:pPr>
      <w:r w:rsidRPr="006C763C">
        <w:rPr>
          <w:rStyle w:val="normaltextrun"/>
          <w:rFonts w:cstheme="minorHAnsi"/>
          <w:color w:val="000000" w:themeColor="text1"/>
          <w:sz w:val="22"/>
          <w:szCs w:val="22"/>
        </w:rPr>
        <w:t>Maar: Zuid-Soedan is ook een prachtig land met een rijke cultuur, hechte gemeenschappen en</w:t>
      </w:r>
      <w:r w:rsidRPr="006C763C">
        <w:rPr>
          <w:rStyle w:val="apple-converted-space"/>
          <w:rFonts w:cstheme="minorHAnsi"/>
          <w:color w:val="000000" w:themeColor="text1"/>
          <w:sz w:val="22"/>
          <w:szCs w:val="22"/>
        </w:rPr>
        <w:t> </w:t>
      </w:r>
      <w:r w:rsidRPr="006C763C">
        <w:rPr>
          <w:rStyle w:val="normaltextrun"/>
          <w:rFonts w:cstheme="minorHAnsi"/>
          <w:color w:val="000000" w:themeColor="text1"/>
          <w:sz w:val="22"/>
          <w:szCs w:val="22"/>
        </w:rPr>
        <w:t>met</w:t>
      </w:r>
      <w:r w:rsidRPr="006C763C">
        <w:rPr>
          <w:rStyle w:val="apple-converted-space"/>
          <w:rFonts w:cstheme="minorHAnsi"/>
          <w:color w:val="000000" w:themeColor="text1"/>
          <w:sz w:val="22"/>
          <w:szCs w:val="22"/>
        </w:rPr>
        <w:t> </w:t>
      </w:r>
      <w:r w:rsidRPr="006C763C">
        <w:rPr>
          <w:rStyle w:val="normaltextrun"/>
          <w:rFonts w:cstheme="minorHAnsi"/>
          <w:color w:val="000000" w:themeColor="text1"/>
          <w:sz w:val="22"/>
          <w:szCs w:val="22"/>
        </w:rPr>
        <w:t xml:space="preserve">mensen met hoop </w:t>
      </w:r>
      <w:r w:rsidRPr="006C763C">
        <w:rPr>
          <w:rFonts w:eastAsia="Times New Roman" w:cstheme="minorHAnsi"/>
          <w:color w:val="000000" w:themeColor="text1"/>
          <w:kern w:val="0"/>
          <w:sz w:val="22"/>
          <w:szCs w:val="22"/>
          <w:lang w:eastAsia="nl-NL"/>
          <w14:ligatures w14:val="none"/>
        </w:rPr>
        <w:t>die hun land willen opbouwen. Red een Kind zet samen met de vaders, moeders, opa’s en oma’s in Pibor duurzame projecten op die ervoor zorgen dat hun kinderen en kleinkinderen een toekomst hebben. Denk aan zelfhulpgroepen voor ouders rondom landbouw</w:t>
      </w:r>
      <w:r w:rsidR="006C763C">
        <w:rPr>
          <w:rFonts w:eastAsia="Times New Roman" w:cstheme="minorHAnsi"/>
          <w:color w:val="000000" w:themeColor="text1"/>
          <w:kern w:val="0"/>
          <w:sz w:val="22"/>
          <w:szCs w:val="22"/>
          <w:lang w:eastAsia="nl-NL"/>
          <w14:ligatures w14:val="none"/>
        </w:rPr>
        <w:t xml:space="preserve"> </w:t>
      </w:r>
      <w:r w:rsidRPr="006C763C">
        <w:rPr>
          <w:rFonts w:eastAsia="Times New Roman" w:cstheme="minorHAnsi"/>
          <w:color w:val="000000" w:themeColor="text1"/>
          <w:kern w:val="0"/>
          <w:sz w:val="22"/>
          <w:szCs w:val="22"/>
          <w:lang w:eastAsia="nl-NL"/>
          <w14:ligatures w14:val="none"/>
        </w:rPr>
        <w:t xml:space="preserve">en een traumazorgprogramma voor kinderen tussen de vijf en zeven jaar. </w:t>
      </w:r>
    </w:p>
    <w:p w14:paraId="2065BFB1" w14:textId="77777777" w:rsidR="00784BEA" w:rsidRPr="006C763C" w:rsidRDefault="00784BEA">
      <w:pPr>
        <w:rPr>
          <w:rFonts w:eastAsia="Times New Roman" w:cstheme="minorHAnsi"/>
          <w:color w:val="000000" w:themeColor="text1"/>
          <w:kern w:val="0"/>
          <w:sz w:val="22"/>
          <w:szCs w:val="22"/>
          <w:lang w:eastAsia="nl-NL"/>
          <w14:ligatures w14:val="none"/>
        </w:rPr>
      </w:pPr>
    </w:p>
    <w:p w14:paraId="2BE748D3" w14:textId="4FD2D7F0" w:rsidR="00784BEA" w:rsidRPr="006C763C" w:rsidRDefault="00784BEA">
      <w:pPr>
        <w:rPr>
          <w:rFonts w:eastAsia="Times New Roman" w:cstheme="minorHAnsi"/>
          <w:color w:val="000000" w:themeColor="text1"/>
          <w:kern w:val="0"/>
          <w:sz w:val="22"/>
          <w:szCs w:val="22"/>
          <w:lang w:eastAsia="nl-NL"/>
          <w14:ligatures w14:val="none"/>
        </w:rPr>
      </w:pPr>
      <w:r w:rsidRPr="006C763C">
        <w:rPr>
          <w:rFonts w:eastAsia="Times New Roman" w:cstheme="minorHAnsi"/>
          <w:color w:val="000000" w:themeColor="text1"/>
          <w:kern w:val="0"/>
          <w:sz w:val="22"/>
          <w:szCs w:val="22"/>
          <w:lang w:eastAsia="nl-NL"/>
          <w14:ligatures w14:val="none"/>
        </w:rPr>
        <w:t xml:space="preserve">De projecten in Pibor worden betaald vanuit het Red een Kind Noodfonds, omdat het door de onstabiele situatie niet mogelijk om met een </w:t>
      </w:r>
      <w:r w:rsidR="006C763C">
        <w:rPr>
          <w:rFonts w:eastAsia="Times New Roman" w:cstheme="minorHAnsi"/>
          <w:color w:val="000000" w:themeColor="text1"/>
          <w:kern w:val="0"/>
          <w:sz w:val="22"/>
          <w:szCs w:val="22"/>
          <w:lang w:eastAsia="nl-NL"/>
          <w14:ligatures w14:val="none"/>
        </w:rPr>
        <w:t>meerjarig</w:t>
      </w:r>
      <w:r w:rsidRPr="006C763C">
        <w:rPr>
          <w:rFonts w:eastAsia="Times New Roman" w:cstheme="minorHAnsi"/>
          <w:color w:val="000000" w:themeColor="text1"/>
          <w:kern w:val="0"/>
          <w:sz w:val="22"/>
          <w:szCs w:val="22"/>
          <w:lang w:eastAsia="nl-NL"/>
          <w14:ligatures w14:val="none"/>
        </w:rPr>
        <w:t xml:space="preserve"> dorpsprogramma of kindsponsoring te werken. Geloof ook in de ouders van Pibor en verander levens! Ga voor meer informatie en een mogelijke donatie </w:t>
      </w:r>
      <w:r w:rsidR="006C763C">
        <w:rPr>
          <w:rFonts w:eastAsia="Times New Roman" w:cstheme="minorHAnsi"/>
          <w:color w:val="000000" w:themeColor="text1"/>
          <w:kern w:val="0"/>
          <w:sz w:val="22"/>
          <w:szCs w:val="22"/>
          <w:lang w:eastAsia="nl-NL"/>
          <w14:ligatures w14:val="none"/>
        </w:rPr>
        <w:t>naar</w:t>
      </w:r>
      <w:r w:rsidRPr="006C763C">
        <w:rPr>
          <w:rFonts w:eastAsia="Times New Roman" w:cstheme="minorHAnsi"/>
          <w:color w:val="000000" w:themeColor="text1"/>
          <w:kern w:val="0"/>
          <w:sz w:val="22"/>
          <w:szCs w:val="22"/>
          <w:lang w:eastAsia="nl-NL"/>
          <w14:ligatures w14:val="none"/>
        </w:rPr>
        <w:t xml:space="preserve"> </w:t>
      </w:r>
      <w:hyperlink r:id="rId7" w:history="1">
        <w:r w:rsidRPr="006C763C">
          <w:rPr>
            <w:rStyle w:val="Hyperlink"/>
            <w:rFonts w:eastAsia="Times New Roman" w:cstheme="minorHAnsi"/>
            <w:color w:val="000000" w:themeColor="text1"/>
            <w:kern w:val="0"/>
            <w:sz w:val="22"/>
            <w:szCs w:val="22"/>
            <w:lang w:eastAsia="nl-NL"/>
            <w14:ligatures w14:val="none"/>
          </w:rPr>
          <w:t>www.redeenkind.nl/pibor</w:t>
        </w:r>
      </w:hyperlink>
      <w:r w:rsidRPr="006C763C">
        <w:rPr>
          <w:rFonts w:eastAsia="Times New Roman" w:cstheme="minorHAnsi"/>
          <w:color w:val="000000" w:themeColor="text1"/>
          <w:kern w:val="0"/>
          <w:sz w:val="22"/>
          <w:szCs w:val="22"/>
          <w:lang w:eastAsia="nl-NL"/>
          <w14:ligatures w14:val="none"/>
        </w:rPr>
        <w:t xml:space="preserve"> </w:t>
      </w:r>
    </w:p>
    <w:p w14:paraId="6946DD88" w14:textId="77777777" w:rsidR="00784BEA" w:rsidRPr="006C763C" w:rsidRDefault="00784BEA">
      <w:pPr>
        <w:rPr>
          <w:rFonts w:eastAsia="Times New Roman" w:cstheme="minorHAnsi"/>
          <w:color w:val="000000" w:themeColor="text1"/>
          <w:kern w:val="0"/>
          <w:sz w:val="22"/>
          <w:szCs w:val="22"/>
          <w:lang w:eastAsia="nl-NL"/>
          <w14:ligatures w14:val="none"/>
        </w:rPr>
      </w:pPr>
    </w:p>
    <w:p w14:paraId="5ABE554A" w14:textId="77777777" w:rsidR="006C763C" w:rsidRDefault="006C763C">
      <w:pPr>
        <w:rPr>
          <w:rFonts w:eastAsia="Times New Roman" w:cstheme="minorHAnsi"/>
          <w:color w:val="000000" w:themeColor="text1"/>
          <w:kern w:val="0"/>
          <w:sz w:val="22"/>
          <w:szCs w:val="22"/>
          <w:lang w:eastAsia="nl-NL"/>
          <w14:ligatures w14:val="none"/>
        </w:rPr>
      </w:pPr>
      <w:r>
        <w:rPr>
          <w:rFonts w:eastAsia="Times New Roman" w:cstheme="minorHAnsi"/>
          <w:noProof/>
          <w:color w:val="000000" w:themeColor="text1"/>
          <w:kern w:val="0"/>
          <w:sz w:val="22"/>
          <w:szCs w:val="22"/>
          <w:lang w:eastAsia="nl-NL"/>
        </w:rPr>
        <w:drawing>
          <wp:inline distT="0" distB="0" distL="0" distR="0" wp14:anchorId="4956AF9E" wp14:editId="7801A6A1">
            <wp:extent cx="3579778" cy="2386519"/>
            <wp:effectExtent l="0" t="0" r="1905" b="1270"/>
            <wp:docPr id="1210002430" name="Afbeelding 1" descr="Afbeelding met persoon, Menselijk gezicht, jongen, pe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02430" name="Afbeelding 1" descr="Afbeelding met persoon, Menselijk gezicht, jongen, peuter&#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244" cy="2399496"/>
                    </a:xfrm>
                    <a:prstGeom prst="rect">
                      <a:avLst/>
                    </a:prstGeom>
                  </pic:spPr>
                </pic:pic>
              </a:graphicData>
            </a:graphic>
          </wp:inline>
        </w:drawing>
      </w:r>
    </w:p>
    <w:p w14:paraId="322D7B0A" w14:textId="77777777" w:rsidR="006C763C" w:rsidRDefault="006C763C">
      <w:pPr>
        <w:rPr>
          <w:rFonts w:eastAsia="Times New Roman" w:cstheme="minorHAnsi"/>
          <w:color w:val="000000" w:themeColor="text1"/>
          <w:kern w:val="0"/>
          <w:sz w:val="22"/>
          <w:szCs w:val="22"/>
          <w:lang w:eastAsia="nl-NL"/>
          <w14:ligatures w14:val="none"/>
        </w:rPr>
      </w:pPr>
    </w:p>
    <w:p w14:paraId="46F59A2A" w14:textId="52DAE26E" w:rsidR="00784BEA" w:rsidRPr="00784BEA" w:rsidRDefault="006C763C">
      <w:pPr>
        <w:rPr>
          <w:rFonts w:eastAsia="Times New Roman" w:cstheme="minorHAnsi"/>
          <w:color w:val="000000" w:themeColor="text1"/>
          <w:kern w:val="0"/>
          <w:sz w:val="22"/>
          <w:szCs w:val="22"/>
          <w:lang w:eastAsia="nl-NL"/>
          <w14:ligatures w14:val="none"/>
        </w:rPr>
      </w:pPr>
      <w:r>
        <w:rPr>
          <w:rFonts w:eastAsia="Times New Roman" w:cstheme="minorHAnsi"/>
          <w:noProof/>
          <w:color w:val="000000" w:themeColor="text1"/>
          <w:kern w:val="0"/>
          <w:sz w:val="22"/>
          <w:szCs w:val="22"/>
          <w:lang w:eastAsia="nl-NL"/>
        </w:rPr>
        <w:drawing>
          <wp:inline distT="0" distB="0" distL="0" distR="0" wp14:anchorId="341B6FB7" wp14:editId="66B2E4D5">
            <wp:extent cx="3574916" cy="2383277"/>
            <wp:effectExtent l="0" t="0" r="0" b="4445"/>
            <wp:docPr id="672833585" name="Afbeelding 2" descr="Afbeelding met buitenshuis, hemel, persoon,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33585" name="Afbeelding 2" descr="Afbeelding met buitenshuis, hemel, persoon, kleding&#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7203" cy="2404801"/>
                    </a:xfrm>
                    <a:prstGeom prst="rect">
                      <a:avLst/>
                    </a:prstGeom>
                  </pic:spPr>
                </pic:pic>
              </a:graphicData>
            </a:graphic>
          </wp:inline>
        </w:drawing>
      </w:r>
    </w:p>
    <w:sectPr w:rsidR="00784BEA" w:rsidRPr="00784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EA"/>
    <w:rsid w:val="003933B2"/>
    <w:rsid w:val="006423CB"/>
    <w:rsid w:val="006C763C"/>
    <w:rsid w:val="00784BEA"/>
    <w:rsid w:val="008559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270ADA2"/>
  <w15:chartTrackingRefBased/>
  <w15:docId w15:val="{62B85356-1FD1-AD4B-9362-46E54351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784BEA"/>
  </w:style>
  <w:style w:type="character" w:customStyle="1" w:styleId="apple-converted-space">
    <w:name w:val="apple-converted-space"/>
    <w:basedOn w:val="Standaardalinea-lettertype"/>
    <w:rsid w:val="00784BEA"/>
  </w:style>
  <w:style w:type="character" w:customStyle="1" w:styleId="eop">
    <w:name w:val="eop"/>
    <w:basedOn w:val="Standaardalinea-lettertype"/>
    <w:rsid w:val="00784BEA"/>
  </w:style>
  <w:style w:type="character" w:styleId="Hyperlink">
    <w:name w:val="Hyperlink"/>
    <w:basedOn w:val="Standaardalinea-lettertype"/>
    <w:uiPriority w:val="99"/>
    <w:unhideWhenUsed/>
    <w:rsid w:val="00784BEA"/>
    <w:rPr>
      <w:color w:val="0563C1" w:themeColor="hyperlink"/>
      <w:u w:val="single"/>
    </w:rPr>
  </w:style>
  <w:style w:type="character" w:styleId="Onopgelostemelding">
    <w:name w:val="Unresolved Mention"/>
    <w:basedOn w:val="Standaardalinea-lettertype"/>
    <w:uiPriority w:val="99"/>
    <w:semiHidden/>
    <w:unhideWhenUsed/>
    <w:rsid w:val="00784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http://www.redeenkind.nl/pib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2faa2ec895d45328bcbb707c41ee04e xmlns="68275e3f-95db-4e84-a4cc-2b10bb4c3edf">
      <Terms xmlns="http://schemas.microsoft.com/office/infopath/2007/PartnerControls"/>
    </i2faa2ec895d45328bcbb707c41ee04e>
    <hb018e57f3ec42bc8903e9b3f3c99538 xmlns="68275e3f-95db-4e84-a4cc-2b10bb4c3edf">
      <Terms xmlns="http://schemas.microsoft.com/office/infopath/2007/PartnerControls"/>
    </hb018e57f3ec42bc8903e9b3f3c99538>
    <Campagne xmlns="68275e3f-95db-4e84-a4cc-2b10bb4c3edf" xsi:nil="true"/>
    <lcf76f155ced4ddcb4097134ff3c332f xmlns="68275e3f-95db-4e84-a4cc-2b10bb4c3edf">
      <Terms xmlns="http://schemas.microsoft.com/office/infopath/2007/PartnerControls"/>
    </lcf76f155ced4ddcb4097134ff3c332f>
    <TaxCatchAll xmlns="0dad8a85-c1fe-4194-bdf4-187494f6a59f" xsi:nil="true"/>
    <kc27ac91c150499eb7019c62cb314ebc xmlns="68275e3f-95db-4e84-a4cc-2b10bb4c3edf">
      <Terms xmlns="http://schemas.microsoft.com/office/infopath/2007/PartnerControls"/>
    </kc27ac91c150499eb7019c62cb314ebc>
    <l8265efb03fc4712aa221181190211ec xmlns="68275e3f-95db-4e84-a4cc-2b10bb4c3edf">
      <Terms xmlns="http://schemas.microsoft.com/office/infopath/2007/PartnerControls"/>
    </l8265efb03fc4712aa221181190211e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E033E139A3164291A116CE8C367872" ma:contentTypeVersion="26" ma:contentTypeDescription="Een nieuw document maken." ma:contentTypeScope="" ma:versionID="b203607bd7132e13a2134229f8309b85">
  <xsd:schema xmlns:xsd="http://www.w3.org/2001/XMLSchema" xmlns:xs="http://www.w3.org/2001/XMLSchema" xmlns:p="http://schemas.microsoft.com/office/2006/metadata/properties" xmlns:ns2="68275e3f-95db-4e84-a4cc-2b10bb4c3edf" xmlns:ns3="0dad8a85-c1fe-4194-bdf4-187494f6a59f" targetNamespace="http://schemas.microsoft.com/office/2006/metadata/properties" ma:root="true" ma:fieldsID="36c7b267c2d783e55fe89e546e4abe60" ns2:_="" ns3:_="">
    <xsd:import namespace="68275e3f-95db-4e84-a4cc-2b10bb4c3edf"/>
    <xsd:import namespace="0dad8a85-c1fe-4194-bdf4-187494f6a59f"/>
    <xsd:element name="properties">
      <xsd:complexType>
        <xsd:sequence>
          <xsd:element name="documentManagement">
            <xsd:complexType>
              <xsd:all>
                <xsd:element ref="ns2:hb018e57f3ec42bc8903e9b3f3c99538" minOccurs="0"/>
                <xsd:element ref="ns3:TaxCatchAll" minOccurs="0"/>
                <xsd:element ref="ns2:i2faa2ec895d45328bcbb707c41ee04e" minOccurs="0"/>
                <xsd:element ref="ns2:kc27ac91c150499eb7019c62cb314ebc" minOccurs="0"/>
                <xsd:element ref="ns2:l8265efb03fc4712aa221181190211ec"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ampagne" minOccurs="0"/>
                <xsd:element ref="ns2:MediaServiceLocation"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75e3f-95db-4e84-a4cc-2b10bb4c3edf" elementFormDefault="qualified">
    <xsd:import namespace="http://schemas.microsoft.com/office/2006/documentManagement/types"/>
    <xsd:import namespace="http://schemas.microsoft.com/office/infopath/2007/PartnerControls"/>
    <xsd:element name="hb018e57f3ec42bc8903e9b3f3c99538" ma:index="9" nillable="true" ma:taxonomy="true" ma:internalName="hb018e57f3ec42bc8903e9b3f3c99538" ma:taxonomyFieldName="Year" ma:displayName="Year" ma:default="" ma:fieldId="{1b018e57-f3ec-42bc-8903-e9b3f3c99538}" ma:sspId="a0bc3a11-e066-4af1-b61e-2950df2ccca1" ma:termSetId="b5c5a899-0e55-4b3b-8004-939b0a197c82" ma:anchorId="00000000-0000-0000-0000-000000000000" ma:open="false" ma:isKeyword="false">
      <xsd:complexType>
        <xsd:sequence>
          <xsd:element ref="pc:Terms" minOccurs="0" maxOccurs="1"/>
        </xsd:sequence>
      </xsd:complexType>
    </xsd:element>
    <xsd:element name="i2faa2ec895d45328bcbb707c41ee04e" ma:index="12" nillable="true" ma:taxonomy="true" ma:internalName="i2faa2ec895d45328bcbb707c41ee04e" ma:taxonomyFieldName="Document_x0020_type" ma:displayName="Document type" ma:default="" ma:fieldId="{22faa2ec-895d-4532-8bcb-b707c41ee04e}" ma:sspId="a0bc3a11-e066-4af1-b61e-2950df2ccca1" ma:termSetId="83fc9479-84ff-478a-8c37-623a241763d1" ma:anchorId="00000000-0000-0000-0000-000000000000" ma:open="true" ma:isKeyword="false">
      <xsd:complexType>
        <xsd:sequence>
          <xsd:element ref="pc:Terms" minOccurs="0" maxOccurs="1"/>
        </xsd:sequence>
      </xsd:complexType>
    </xsd:element>
    <xsd:element name="kc27ac91c150499eb7019c62cb314ebc" ma:index="14" nillable="true" ma:taxonomy="true" ma:internalName="kc27ac91c150499eb7019c62cb314ebc" ma:taxonomyFieldName="Month" ma:displayName="Month" ma:default="" ma:fieldId="{4c27ac91-c150-499e-b701-9c62cb314ebc}" ma:sspId="a0bc3a11-e066-4af1-b61e-2950df2ccca1" ma:termSetId="8b700b80-5ab1-4acf-be8f-b21371108d63" ma:anchorId="00000000-0000-0000-0000-000000000000" ma:open="true" ma:isKeyword="false">
      <xsd:complexType>
        <xsd:sequence>
          <xsd:element ref="pc:Terms" minOccurs="0" maxOccurs="1"/>
        </xsd:sequence>
      </xsd:complexType>
    </xsd:element>
    <xsd:element name="l8265efb03fc4712aa221181190211ec" ma:index="16" nillable="true" ma:taxonomy="true" ma:internalName="l8265efb03fc4712aa221181190211ec" ma:taxonomyFieldName="Target_x0020_group" ma:displayName="Target group" ma:default="" ma:fieldId="{58265efb-03fc-4712-aa22-1181190211ec}" ma:sspId="a0bc3a11-e066-4af1-b61e-2950df2ccca1" ma:termSetId="6f9391c4-7654-4a1b-b65d-d93511d8c53a" ma:anchorId="00000000-0000-0000-0000-000000000000"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Campagne" ma:index="28" nillable="true" ma:displayName="Campagne" ma:format="Dropdown" ma:internalName="Campagne">
      <xsd:simpleType>
        <xsd:restriction base="dms:Text">
          <xsd:maxLength value="255"/>
        </xsd:restriction>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a0bc3a11-e066-4af1-b61e-2950df2ccc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d8a85-c1fe-4194-bdf4-187494f6a5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1c72f96-ecad-4fb2-83d6-e6f31d9fac70}" ma:internalName="TaxCatchAll" ma:showField="CatchAllData" ma:web="0dad8a85-c1fe-4194-bdf4-187494f6a59f">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9E607-BD0C-442A-903C-A199782F515F}">
  <ds:schemaRefs>
    <ds:schemaRef ds:uri="http://schemas.microsoft.com/office/2006/metadata/properties"/>
    <ds:schemaRef ds:uri="http://schemas.microsoft.com/office/infopath/2007/PartnerControls"/>
    <ds:schemaRef ds:uri="68275e3f-95db-4e84-a4cc-2b10bb4c3edf"/>
    <ds:schemaRef ds:uri="0dad8a85-c1fe-4194-bdf4-187494f6a59f"/>
  </ds:schemaRefs>
</ds:datastoreItem>
</file>

<file path=customXml/itemProps2.xml><?xml version="1.0" encoding="utf-8"?>
<ds:datastoreItem xmlns:ds="http://schemas.openxmlformats.org/officeDocument/2006/customXml" ds:itemID="{BECE56F0-3EDB-4C6F-B1F6-A0E1C186318F}">
  <ds:schemaRefs>
    <ds:schemaRef ds:uri="http://schemas.microsoft.com/sharepoint/v3/contenttype/forms"/>
  </ds:schemaRefs>
</ds:datastoreItem>
</file>

<file path=customXml/itemProps3.xml><?xml version="1.0" encoding="utf-8"?>
<ds:datastoreItem xmlns:ds="http://schemas.openxmlformats.org/officeDocument/2006/customXml" ds:itemID="{42F528AD-D550-4AC6-959D-75705A6FB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75e3f-95db-4e84-a4cc-2b10bb4c3edf"/>
    <ds:schemaRef ds:uri="0dad8a85-c1fe-4194-bdf4-187494f6a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203</Words>
  <Characters>1027</Characters>
  <Application>Microsoft Office Word</Application>
  <DocSecurity>0</DocSecurity>
  <Lines>19</Lines>
  <Paragraphs>4</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 Mijkswereld</dc:creator>
  <cp:keywords/>
  <dc:description/>
  <cp:lastModifiedBy>Marijke | Mijkswereld</cp:lastModifiedBy>
  <cp:revision>2</cp:revision>
  <dcterms:created xsi:type="dcterms:W3CDTF">2023-11-24T10:36:00Z</dcterms:created>
  <dcterms:modified xsi:type="dcterms:W3CDTF">2023-12-13T13:05:00Z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0x010100C5E033E139A3164291A116CE8C367872</vt:lpwstr>
  </property>
</Properties>
</file>